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E315A" w14:textId="77777777" w:rsidR="00D76153" w:rsidRDefault="00193EAA">
      <w:pPr>
        <w:spacing w:after="0"/>
        <w:ind w:left="2043"/>
        <w:jc w:val="center"/>
      </w:pPr>
      <w:r>
        <w:rPr>
          <w:rFonts w:ascii="Times New Roman" w:eastAsia="Times New Roman" w:hAnsi="Times New Roman" w:cs="Times New Roman"/>
          <w:sz w:val="24"/>
        </w:rPr>
        <w:t xml:space="preserve"> </w:t>
      </w:r>
    </w:p>
    <w:p w14:paraId="693809E8" w14:textId="77777777" w:rsidR="00D76153" w:rsidRDefault="00193EAA">
      <w:pPr>
        <w:spacing w:after="79"/>
      </w:pPr>
      <w:r>
        <w:rPr>
          <w:rFonts w:ascii="Times New Roman" w:eastAsia="Times New Roman" w:hAnsi="Times New Roman" w:cs="Times New Roman"/>
          <w:sz w:val="24"/>
        </w:rPr>
        <w:t xml:space="preserve"> </w:t>
      </w:r>
    </w:p>
    <w:p w14:paraId="25E0FCAC" w14:textId="77777777" w:rsidR="00D76153" w:rsidRDefault="00193EAA">
      <w:pPr>
        <w:pBdr>
          <w:top w:val="single" w:sz="6" w:space="0" w:color="000000"/>
          <w:left w:val="single" w:sz="6" w:space="0" w:color="000000"/>
          <w:bottom w:val="single" w:sz="6" w:space="0" w:color="000000"/>
          <w:right w:val="single" w:sz="6" w:space="0" w:color="000000"/>
        </w:pBdr>
        <w:tabs>
          <w:tab w:val="center" w:pos="4325"/>
        </w:tabs>
        <w:spacing w:after="4"/>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ahoma" w:eastAsia="Tahoma" w:hAnsi="Tahoma" w:cs="Tahoma"/>
          <w:b/>
          <w:sz w:val="24"/>
        </w:rPr>
        <w:t xml:space="preserve">For use by the Holiday Parade Committee only. </w:t>
      </w:r>
    </w:p>
    <w:p w14:paraId="434A21D5" w14:textId="77777777" w:rsidR="00D76153" w:rsidRDefault="00193EAA">
      <w:pPr>
        <w:pBdr>
          <w:top w:val="single" w:sz="6" w:space="0" w:color="000000"/>
          <w:left w:val="single" w:sz="6" w:space="0" w:color="000000"/>
          <w:bottom w:val="single" w:sz="6" w:space="0" w:color="000000"/>
          <w:right w:val="single" w:sz="6" w:space="0" w:color="000000"/>
        </w:pBdr>
        <w:spacing w:after="109"/>
      </w:pPr>
      <w:r>
        <w:rPr>
          <w:rFonts w:ascii="Times New Roman" w:eastAsia="Times New Roman" w:hAnsi="Times New Roman" w:cs="Times New Roman"/>
          <w:sz w:val="24"/>
        </w:rPr>
        <w:t xml:space="preserve"> </w:t>
      </w:r>
      <w:r>
        <w:rPr>
          <w:rFonts w:ascii="Tahoma" w:eastAsia="Tahoma" w:hAnsi="Tahoma" w:cs="Tahoma"/>
          <w:b/>
          <w:sz w:val="24"/>
        </w:rPr>
        <w:t xml:space="preserve"> </w:t>
      </w:r>
    </w:p>
    <w:p w14:paraId="0E00CFEF" w14:textId="77777777" w:rsidR="00D76153" w:rsidRDefault="00193EAA">
      <w:pPr>
        <w:pBdr>
          <w:top w:val="single" w:sz="6" w:space="0" w:color="000000"/>
          <w:left w:val="single" w:sz="6" w:space="0" w:color="000000"/>
          <w:bottom w:val="single" w:sz="6" w:space="0" w:color="000000"/>
          <w:right w:val="single" w:sz="6" w:space="0" w:color="000000"/>
        </w:pBdr>
        <w:tabs>
          <w:tab w:val="center" w:pos="4325"/>
        </w:tabs>
        <w:spacing w:after="0"/>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rFonts w:ascii="Tahoma" w:eastAsia="Tahoma" w:hAnsi="Tahoma" w:cs="Tahoma"/>
          <w:sz w:val="24"/>
        </w:rPr>
        <w:t xml:space="preserve">Float Number _____________ Type ________________________________ </w:t>
      </w:r>
    </w:p>
    <w:p w14:paraId="5035B859" w14:textId="77777777" w:rsidR="00D76153" w:rsidRDefault="00193EAA">
      <w:pPr>
        <w:pBdr>
          <w:top w:val="single" w:sz="6" w:space="0" w:color="000000"/>
          <w:left w:val="single" w:sz="6" w:space="0" w:color="000000"/>
          <w:bottom w:val="single" w:sz="6" w:space="0" w:color="000000"/>
          <w:right w:val="single" w:sz="6" w:space="0" w:color="000000"/>
        </w:pBdr>
        <w:spacing w:after="0"/>
      </w:pPr>
      <w:r>
        <w:rPr>
          <w:rFonts w:ascii="Times New Roman" w:eastAsia="Times New Roman" w:hAnsi="Times New Roman" w:cs="Times New Roman"/>
          <w:sz w:val="24"/>
        </w:rPr>
        <w:t xml:space="preserve"> </w:t>
      </w:r>
    </w:p>
    <w:p w14:paraId="37EE14D6" w14:textId="77777777" w:rsidR="00D76153" w:rsidRDefault="00193EAA">
      <w:pPr>
        <w:spacing w:after="0"/>
      </w:pPr>
      <w:r>
        <w:rPr>
          <w:rFonts w:ascii="Times New Roman" w:eastAsia="Times New Roman" w:hAnsi="Times New Roman" w:cs="Times New Roman"/>
          <w:sz w:val="24"/>
        </w:rPr>
        <w:t xml:space="preserve"> </w:t>
      </w:r>
    </w:p>
    <w:p w14:paraId="43A21BCD" w14:textId="77777777" w:rsidR="00D76153" w:rsidRDefault="00193EAA">
      <w:pPr>
        <w:spacing w:after="130" w:line="249" w:lineRule="auto"/>
        <w:ind w:left="-5" w:hanging="10"/>
      </w:pPr>
      <w:r>
        <w:rPr>
          <w:rFonts w:ascii="Tahoma" w:eastAsia="Tahoma" w:hAnsi="Tahoma" w:cs="Tahoma"/>
          <w:sz w:val="24"/>
        </w:rPr>
        <w:t xml:space="preserve">Organization Name _________________________________________________ </w:t>
      </w:r>
    </w:p>
    <w:p w14:paraId="3D115AF1" w14:textId="77777777" w:rsidR="00D76153" w:rsidRDefault="00193EAA">
      <w:pPr>
        <w:spacing w:after="130" w:line="249" w:lineRule="auto"/>
        <w:ind w:left="-5" w:hanging="10"/>
      </w:pPr>
      <w:r>
        <w:rPr>
          <w:rFonts w:ascii="Tahoma" w:eastAsia="Tahoma" w:hAnsi="Tahoma" w:cs="Tahoma"/>
          <w:sz w:val="24"/>
        </w:rPr>
        <w:t xml:space="preserve">Contact Person ____________________________________________________ </w:t>
      </w:r>
    </w:p>
    <w:p w14:paraId="5DDAB6BA" w14:textId="77777777" w:rsidR="00D76153" w:rsidRDefault="00193EAA">
      <w:pPr>
        <w:spacing w:after="130" w:line="249" w:lineRule="auto"/>
        <w:ind w:left="-5" w:hanging="10"/>
      </w:pPr>
      <w:r>
        <w:rPr>
          <w:rFonts w:ascii="Tahoma" w:eastAsia="Tahoma" w:hAnsi="Tahoma" w:cs="Tahoma"/>
          <w:sz w:val="24"/>
        </w:rPr>
        <w:t xml:space="preserve">Address__________________________________________________________ </w:t>
      </w:r>
    </w:p>
    <w:p w14:paraId="2AA0DBFB" w14:textId="77777777" w:rsidR="00D76153" w:rsidRDefault="00193EAA">
      <w:pPr>
        <w:spacing w:after="130" w:line="249" w:lineRule="auto"/>
        <w:ind w:left="-5" w:hanging="10"/>
      </w:pPr>
      <w:r>
        <w:rPr>
          <w:rFonts w:ascii="Tahoma" w:eastAsia="Tahoma" w:hAnsi="Tahoma" w:cs="Tahoma"/>
          <w:sz w:val="24"/>
        </w:rPr>
        <w:t xml:space="preserve">Telephone </w:t>
      </w:r>
      <w:r>
        <w:rPr>
          <w:rFonts w:ascii="Tahoma" w:eastAsia="Tahoma" w:hAnsi="Tahoma" w:cs="Tahoma"/>
          <w:sz w:val="24"/>
          <w:u w:val="single" w:color="000000"/>
        </w:rPr>
        <w:t>(___</w:t>
      </w:r>
      <w:proofErr w:type="gramStart"/>
      <w:r>
        <w:rPr>
          <w:rFonts w:ascii="Tahoma" w:eastAsia="Tahoma" w:hAnsi="Tahoma" w:cs="Tahoma"/>
          <w:sz w:val="24"/>
          <w:u w:val="single" w:color="000000"/>
        </w:rPr>
        <w:t>_)</w:t>
      </w:r>
      <w:r>
        <w:rPr>
          <w:rFonts w:ascii="Tahoma" w:eastAsia="Tahoma" w:hAnsi="Tahoma" w:cs="Tahoma"/>
          <w:sz w:val="24"/>
        </w:rPr>
        <w:t>_</w:t>
      </w:r>
      <w:proofErr w:type="gramEnd"/>
      <w:r>
        <w:rPr>
          <w:rFonts w:ascii="Tahoma" w:eastAsia="Tahoma" w:hAnsi="Tahoma" w:cs="Tahoma"/>
          <w:sz w:val="24"/>
        </w:rPr>
        <w:t xml:space="preserve">__________________________________________________ </w:t>
      </w:r>
    </w:p>
    <w:p w14:paraId="782400ED" w14:textId="77777777" w:rsidR="00D76153" w:rsidRDefault="00193EAA">
      <w:pPr>
        <w:spacing w:after="130" w:line="249" w:lineRule="auto"/>
        <w:ind w:left="-5" w:hanging="10"/>
      </w:pPr>
      <w:r>
        <w:rPr>
          <w:rFonts w:ascii="Tahoma" w:eastAsia="Tahoma" w:hAnsi="Tahoma" w:cs="Tahoma"/>
          <w:sz w:val="24"/>
        </w:rPr>
        <w:t xml:space="preserve">Email address ______________________________________________________ </w:t>
      </w:r>
    </w:p>
    <w:p w14:paraId="18446EA6" w14:textId="77777777" w:rsidR="00D76153" w:rsidRDefault="00193EAA">
      <w:pPr>
        <w:spacing w:after="130" w:line="249" w:lineRule="auto"/>
        <w:ind w:left="-5" w:hanging="10"/>
      </w:pPr>
      <w:r>
        <w:rPr>
          <w:rFonts w:ascii="Tahoma" w:eastAsia="Tahoma" w:hAnsi="Tahoma" w:cs="Tahoma"/>
          <w:sz w:val="24"/>
        </w:rPr>
        <w:t xml:space="preserve">Description ________________________________________________________ </w:t>
      </w:r>
    </w:p>
    <w:p w14:paraId="1455952C" w14:textId="77777777" w:rsidR="00D76153" w:rsidRDefault="00193EAA">
      <w:pPr>
        <w:spacing w:after="130" w:line="249" w:lineRule="auto"/>
        <w:ind w:left="-5" w:hanging="10"/>
      </w:pPr>
      <w:r>
        <w:rPr>
          <w:rFonts w:ascii="Tahoma" w:eastAsia="Tahoma" w:hAnsi="Tahoma" w:cs="Tahoma"/>
          <w:sz w:val="24"/>
        </w:rPr>
        <w:t xml:space="preserve">Name or theme of float_______________________________________________ </w:t>
      </w:r>
    </w:p>
    <w:p w14:paraId="32487BAC" w14:textId="77777777" w:rsidR="00D76153" w:rsidRDefault="00193EAA">
      <w:pPr>
        <w:spacing w:after="130" w:line="249" w:lineRule="auto"/>
        <w:ind w:left="-5" w:hanging="10"/>
      </w:pPr>
      <w:r>
        <w:rPr>
          <w:rFonts w:ascii="Tahoma" w:eastAsia="Tahoma" w:hAnsi="Tahoma" w:cs="Tahoma"/>
          <w:sz w:val="24"/>
        </w:rPr>
        <w:t xml:space="preserve">People who worked on float __________________________________________ </w:t>
      </w:r>
    </w:p>
    <w:p w14:paraId="21BD424A" w14:textId="77777777" w:rsidR="00D76153" w:rsidRDefault="00193EAA">
      <w:pPr>
        <w:spacing w:after="130" w:line="249" w:lineRule="auto"/>
        <w:ind w:left="-5" w:hanging="10"/>
      </w:pPr>
      <w:r>
        <w:rPr>
          <w:rFonts w:ascii="Tahoma" w:eastAsia="Tahoma" w:hAnsi="Tahoma" w:cs="Tahoma"/>
          <w:sz w:val="24"/>
        </w:rPr>
        <w:t xml:space="preserve"># of people on float_________________________________________________ </w:t>
      </w:r>
    </w:p>
    <w:p w14:paraId="74A4CB53" w14:textId="77777777" w:rsidR="00D76153" w:rsidRDefault="00193EAA">
      <w:pPr>
        <w:spacing w:after="130" w:line="249" w:lineRule="auto"/>
        <w:ind w:left="-5" w:hanging="10"/>
      </w:pPr>
      <w:r>
        <w:rPr>
          <w:rFonts w:ascii="Tahoma" w:eastAsia="Tahoma" w:hAnsi="Tahoma" w:cs="Tahoma"/>
          <w:sz w:val="24"/>
        </w:rPr>
        <w:t xml:space="preserve">Will you have music on your </w:t>
      </w:r>
      <w:proofErr w:type="gramStart"/>
      <w:r>
        <w:rPr>
          <w:rFonts w:ascii="Tahoma" w:eastAsia="Tahoma" w:hAnsi="Tahoma" w:cs="Tahoma"/>
          <w:sz w:val="24"/>
        </w:rPr>
        <w:t>float</w:t>
      </w:r>
      <w:proofErr w:type="gramEnd"/>
      <w:r>
        <w:rPr>
          <w:rFonts w:ascii="Tahoma" w:eastAsia="Tahoma" w:hAnsi="Tahoma" w:cs="Tahoma"/>
          <w:sz w:val="24"/>
        </w:rPr>
        <w:t xml:space="preserve">? _____________________________________ </w:t>
      </w:r>
    </w:p>
    <w:p w14:paraId="71192310" w14:textId="77777777" w:rsidR="00D76153" w:rsidRDefault="00193EAA">
      <w:pPr>
        <w:spacing w:after="130" w:line="249" w:lineRule="auto"/>
        <w:ind w:left="-5" w:hanging="10"/>
      </w:pPr>
      <w:r>
        <w:rPr>
          <w:rFonts w:ascii="Tahoma" w:eastAsia="Tahoma" w:hAnsi="Tahoma" w:cs="Tahoma"/>
          <w:sz w:val="24"/>
        </w:rPr>
        <w:t xml:space="preserve">How many people </w:t>
      </w:r>
      <w:proofErr w:type="gramStart"/>
      <w:r>
        <w:rPr>
          <w:rFonts w:ascii="Tahoma" w:eastAsia="Tahoma" w:hAnsi="Tahoma" w:cs="Tahoma"/>
          <w:sz w:val="24"/>
        </w:rPr>
        <w:t>marching?_</w:t>
      </w:r>
      <w:proofErr w:type="gramEnd"/>
      <w:r>
        <w:rPr>
          <w:rFonts w:ascii="Tahoma" w:eastAsia="Tahoma" w:hAnsi="Tahoma" w:cs="Tahoma"/>
          <w:sz w:val="24"/>
        </w:rPr>
        <w:t xml:space="preserve">_________________________________________ </w:t>
      </w:r>
    </w:p>
    <w:p w14:paraId="6C631D03" w14:textId="77777777" w:rsidR="00D76153" w:rsidRDefault="00193EAA">
      <w:pPr>
        <w:spacing w:after="0" w:line="357" w:lineRule="auto"/>
        <w:ind w:left="-5" w:right="186" w:hanging="10"/>
      </w:pPr>
      <w:r>
        <w:rPr>
          <w:rFonts w:ascii="Tahoma" w:eastAsia="Tahoma" w:hAnsi="Tahoma" w:cs="Tahoma"/>
          <w:sz w:val="24"/>
        </w:rPr>
        <w:t xml:space="preserve">How many years in the </w:t>
      </w:r>
      <w:proofErr w:type="gramStart"/>
      <w:r>
        <w:rPr>
          <w:rFonts w:ascii="Tahoma" w:eastAsia="Tahoma" w:hAnsi="Tahoma" w:cs="Tahoma"/>
          <w:sz w:val="24"/>
        </w:rPr>
        <w:t>parade?_</w:t>
      </w:r>
      <w:proofErr w:type="gramEnd"/>
      <w:r>
        <w:rPr>
          <w:rFonts w:ascii="Tahoma" w:eastAsia="Tahoma" w:hAnsi="Tahoma" w:cs="Tahoma"/>
          <w:sz w:val="24"/>
        </w:rPr>
        <w:t xml:space="preserve">_______________________________________ Has your organization won any awards in past Salem Holiday Parades or </w:t>
      </w:r>
      <w:proofErr w:type="gramStart"/>
      <w:r>
        <w:rPr>
          <w:rFonts w:ascii="Tahoma" w:eastAsia="Tahoma" w:hAnsi="Tahoma" w:cs="Tahoma"/>
          <w:sz w:val="24"/>
        </w:rPr>
        <w:t>elsewhere?_</w:t>
      </w:r>
      <w:proofErr w:type="gramEnd"/>
      <w:r>
        <w:rPr>
          <w:rFonts w:ascii="Tahoma" w:eastAsia="Tahoma" w:hAnsi="Tahoma" w:cs="Tahoma"/>
          <w:sz w:val="24"/>
        </w:rPr>
        <w:t xml:space="preserve">_______________________________________________________ What type of vehicle(s) will be used in the parade (for spacing and lining up)? </w:t>
      </w:r>
    </w:p>
    <w:p w14:paraId="315CF433" w14:textId="77777777" w:rsidR="00D76153" w:rsidRDefault="00193EAA">
      <w:pPr>
        <w:spacing w:after="130" w:line="249" w:lineRule="auto"/>
        <w:ind w:left="-5" w:hanging="10"/>
      </w:pPr>
      <w:r>
        <w:rPr>
          <w:rFonts w:ascii="Tahoma" w:eastAsia="Tahoma" w:hAnsi="Tahoma" w:cs="Tahoma"/>
          <w:sz w:val="24"/>
        </w:rPr>
        <w:t xml:space="preserve">_________________________________________________________________ </w:t>
      </w:r>
    </w:p>
    <w:p w14:paraId="561128F6" w14:textId="77777777" w:rsidR="00D76153" w:rsidRDefault="00193EAA">
      <w:pPr>
        <w:spacing w:after="130" w:line="249" w:lineRule="auto"/>
        <w:ind w:left="-5" w:hanging="10"/>
      </w:pPr>
      <w:r>
        <w:rPr>
          <w:rFonts w:ascii="Tahoma" w:eastAsia="Tahoma" w:hAnsi="Tahoma" w:cs="Tahoma"/>
          <w:sz w:val="24"/>
        </w:rPr>
        <w:t xml:space="preserve">Does your group have any special </w:t>
      </w:r>
      <w:proofErr w:type="gramStart"/>
      <w:r>
        <w:rPr>
          <w:rFonts w:ascii="Tahoma" w:eastAsia="Tahoma" w:hAnsi="Tahoma" w:cs="Tahoma"/>
          <w:sz w:val="24"/>
        </w:rPr>
        <w:t>requests?_</w:t>
      </w:r>
      <w:proofErr w:type="gramEnd"/>
      <w:r>
        <w:rPr>
          <w:rFonts w:ascii="Tahoma" w:eastAsia="Tahoma" w:hAnsi="Tahoma" w:cs="Tahoma"/>
          <w:sz w:val="24"/>
        </w:rPr>
        <w:t xml:space="preserve">_____________________________ </w:t>
      </w:r>
    </w:p>
    <w:p w14:paraId="6B5D3670" w14:textId="77777777" w:rsidR="00D76153" w:rsidRDefault="00193EAA">
      <w:pPr>
        <w:spacing w:after="130" w:line="249" w:lineRule="auto"/>
        <w:ind w:left="-5" w:hanging="10"/>
      </w:pPr>
      <w:r>
        <w:rPr>
          <w:rFonts w:ascii="Tahoma" w:eastAsia="Tahoma" w:hAnsi="Tahoma" w:cs="Tahoma"/>
          <w:sz w:val="24"/>
        </w:rPr>
        <w:t xml:space="preserve">_________________________________________________________________ </w:t>
      </w:r>
    </w:p>
    <w:p w14:paraId="71FE550E" w14:textId="77777777" w:rsidR="00D76153" w:rsidRDefault="00193EAA">
      <w:pPr>
        <w:spacing w:after="130" w:line="249" w:lineRule="auto"/>
        <w:ind w:left="-5" w:hanging="10"/>
      </w:pPr>
      <w:r>
        <w:rPr>
          <w:rFonts w:ascii="Tahoma" w:eastAsia="Tahoma" w:hAnsi="Tahoma" w:cs="Tahoma"/>
          <w:sz w:val="24"/>
        </w:rPr>
        <w:t xml:space="preserve">_________________________________________________________________ </w:t>
      </w:r>
    </w:p>
    <w:p w14:paraId="4511E95B" w14:textId="77777777" w:rsidR="00D76153" w:rsidRDefault="00193EAA">
      <w:pPr>
        <w:spacing w:after="0" w:line="249" w:lineRule="auto"/>
        <w:ind w:left="-5" w:hanging="10"/>
      </w:pPr>
      <w:r>
        <w:rPr>
          <w:rFonts w:ascii="Tahoma" w:eastAsia="Tahoma" w:hAnsi="Tahoma" w:cs="Tahoma"/>
          <w:sz w:val="24"/>
        </w:rPr>
        <w:t xml:space="preserve">PLEASE PROVIDE INFORMATION CONCERNING YOUR GROUP FOR USE BY </w:t>
      </w:r>
      <w:proofErr w:type="gramStart"/>
      <w:r>
        <w:rPr>
          <w:rFonts w:ascii="Tahoma" w:eastAsia="Tahoma" w:hAnsi="Tahoma" w:cs="Tahoma"/>
          <w:sz w:val="24"/>
        </w:rPr>
        <w:t>THE CABLE</w:t>
      </w:r>
      <w:proofErr w:type="gramEnd"/>
      <w:r>
        <w:rPr>
          <w:rFonts w:ascii="Tahoma" w:eastAsia="Tahoma" w:hAnsi="Tahoma" w:cs="Tahoma"/>
          <w:sz w:val="24"/>
        </w:rPr>
        <w:t xml:space="preserve"> TELEVISION ANNOUNCERS AND OTHER MEDIA ON THE LAST PAGE OF THIS PACKET.  </w:t>
      </w:r>
    </w:p>
    <w:p w14:paraId="5B3217DB" w14:textId="77777777" w:rsidR="00D76153" w:rsidRDefault="00193EAA">
      <w:pPr>
        <w:spacing w:after="0"/>
      </w:pPr>
      <w:r>
        <w:rPr>
          <w:rFonts w:ascii="Tahoma" w:eastAsia="Tahoma" w:hAnsi="Tahoma" w:cs="Tahoma"/>
          <w:sz w:val="24"/>
        </w:rPr>
        <w:t xml:space="preserve"> </w:t>
      </w:r>
    </w:p>
    <w:tbl>
      <w:tblPr>
        <w:tblStyle w:val="TableGrid"/>
        <w:tblpPr w:vertAnchor="text" w:tblpX="-540" w:tblpY="40"/>
        <w:tblOverlap w:val="never"/>
        <w:tblW w:w="720" w:type="dxa"/>
        <w:tblInd w:w="0" w:type="dxa"/>
        <w:tblCellMar>
          <w:left w:w="115" w:type="dxa"/>
          <w:right w:w="104" w:type="dxa"/>
        </w:tblCellMar>
        <w:tblLook w:val="04A0" w:firstRow="1" w:lastRow="0" w:firstColumn="1" w:lastColumn="0" w:noHBand="0" w:noVBand="1"/>
      </w:tblPr>
      <w:tblGrid>
        <w:gridCol w:w="720"/>
      </w:tblGrid>
      <w:tr w:rsidR="00D76153" w14:paraId="474399EC" w14:textId="77777777">
        <w:trPr>
          <w:trHeight w:val="540"/>
        </w:trPr>
        <w:tc>
          <w:tcPr>
            <w:tcW w:w="720" w:type="dxa"/>
            <w:tcBorders>
              <w:top w:val="single" w:sz="6" w:space="0" w:color="000000"/>
              <w:left w:val="single" w:sz="6" w:space="0" w:color="000000"/>
              <w:bottom w:val="single" w:sz="6" w:space="0" w:color="000000"/>
              <w:right w:val="single" w:sz="6" w:space="0" w:color="000000"/>
            </w:tcBorders>
          </w:tcPr>
          <w:p w14:paraId="2BCA178F" w14:textId="77777777" w:rsidR="00D76153" w:rsidRDefault="00193EAA">
            <w:pPr>
              <w:jc w:val="right"/>
            </w:pPr>
            <w:r>
              <w:rPr>
                <w:rFonts w:ascii="Tahoma" w:eastAsia="Tahoma" w:hAnsi="Tahoma" w:cs="Tahoma"/>
                <w:sz w:val="24"/>
              </w:rPr>
              <w:lastRenderedPageBreak/>
              <w:t xml:space="preserve"> </w:t>
            </w:r>
          </w:p>
          <w:p w14:paraId="02F68B1D" w14:textId="77777777" w:rsidR="00D76153" w:rsidRDefault="00193EAA">
            <w:pPr>
              <w:jc w:val="right"/>
            </w:pPr>
            <w:r>
              <w:rPr>
                <w:rFonts w:ascii="Tahoma" w:eastAsia="Tahoma" w:hAnsi="Tahoma" w:cs="Tahoma"/>
                <w:sz w:val="24"/>
              </w:rPr>
              <w:t xml:space="preserve"> </w:t>
            </w:r>
          </w:p>
        </w:tc>
      </w:tr>
    </w:tbl>
    <w:p w14:paraId="0774CA08" w14:textId="2ED45248" w:rsidR="00D76153" w:rsidRDefault="00D76153" w:rsidP="00193EAA">
      <w:pPr>
        <w:spacing w:after="0"/>
      </w:pPr>
    </w:p>
    <w:p w14:paraId="2677507A" w14:textId="6566488F" w:rsidR="00D76153" w:rsidRDefault="00193EAA">
      <w:pPr>
        <w:pStyle w:val="Heading1"/>
        <w:spacing w:after="0"/>
        <w:ind w:right="275"/>
      </w:pPr>
      <w:r>
        <w:t xml:space="preserve">YES </w:t>
      </w:r>
      <w:proofErr w:type="gramStart"/>
      <w:r>
        <w:rPr>
          <w:rFonts w:ascii="Wingdings" w:eastAsia="Wingdings" w:hAnsi="Wingdings" w:cs="Wingdings"/>
        </w:rPr>
        <w:t>☺</w:t>
      </w:r>
      <w:r>
        <w:t xml:space="preserve">  WE</w:t>
      </w:r>
      <w:proofErr w:type="gramEnd"/>
      <w:r>
        <w:t xml:space="preserve"> </w:t>
      </w:r>
      <w:r>
        <w:rPr>
          <w:u w:val="single" w:color="000000"/>
        </w:rPr>
        <w:t>WILL</w:t>
      </w:r>
      <w:r>
        <w:t xml:space="preserve"> PARTICIPATE IN THE 202</w:t>
      </w:r>
      <w:r w:rsidR="00D854A5">
        <w:t>5</w:t>
      </w:r>
      <w:r>
        <w:t xml:space="preserve"> SALEM HOLIDAY PARADE  </w:t>
      </w:r>
    </w:p>
    <w:p w14:paraId="4A571B4E" w14:textId="77777777" w:rsidR="00D76153" w:rsidRDefault="00193EAA">
      <w:pPr>
        <w:spacing w:after="0"/>
      </w:pPr>
      <w:r>
        <w:rPr>
          <w:rFonts w:ascii="Tahoma" w:eastAsia="Tahoma" w:hAnsi="Tahoma" w:cs="Tahoma"/>
          <w:sz w:val="24"/>
        </w:rPr>
        <w:t xml:space="preserve"> </w:t>
      </w:r>
      <w:r>
        <w:rPr>
          <w:rFonts w:ascii="Tahoma" w:eastAsia="Tahoma" w:hAnsi="Tahoma" w:cs="Tahoma"/>
          <w:sz w:val="24"/>
        </w:rPr>
        <w:tab/>
        <w:t xml:space="preserve"> </w:t>
      </w:r>
    </w:p>
    <w:p w14:paraId="0ABF6804" w14:textId="77777777" w:rsidR="00D76153" w:rsidRDefault="00193EAA">
      <w:pPr>
        <w:spacing w:after="0"/>
        <w:ind w:left="-540"/>
      </w:pPr>
      <w:r>
        <w:rPr>
          <w:noProof/>
        </w:rPr>
        <mc:AlternateContent>
          <mc:Choice Requires="wpg">
            <w:drawing>
              <wp:inline distT="0" distB="0" distL="0" distR="0" wp14:anchorId="6902E60B" wp14:editId="2F40206B">
                <wp:extent cx="457200" cy="402495"/>
                <wp:effectExtent l="0" t="0" r="0" b="0"/>
                <wp:docPr id="2609" name="Group 2609"/>
                <wp:cNvGraphicFramePr/>
                <a:graphic xmlns:a="http://schemas.openxmlformats.org/drawingml/2006/main">
                  <a:graphicData uri="http://schemas.microsoft.com/office/word/2010/wordprocessingGroup">
                    <wpg:wgp>
                      <wpg:cNvGrpSpPr/>
                      <wpg:grpSpPr>
                        <a:xfrm>
                          <a:off x="0" y="0"/>
                          <a:ext cx="457200" cy="402495"/>
                          <a:chOff x="0" y="0"/>
                          <a:chExt cx="457200" cy="402495"/>
                        </a:xfrm>
                      </wpg:grpSpPr>
                      <wps:wsp>
                        <wps:cNvPr id="146" name="Rectangle 146"/>
                        <wps:cNvSpPr/>
                        <wps:spPr>
                          <a:xfrm>
                            <a:off x="343205" y="254485"/>
                            <a:ext cx="63443" cy="196853"/>
                          </a:xfrm>
                          <a:prstGeom prst="rect">
                            <a:avLst/>
                          </a:prstGeom>
                          <a:ln>
                            <a:noFill/>
                          </a:ln>
                        </wps:spPr>
                        <wps:txbx>
                          <w:txbxContent>
                            <w:p w14:paraId="2536A509" w14:textId="77777777" w:rsidR="00D76153" w:rsidRDefault="00193EAA">
                              <w:r>
                                <w:rPr>
                                  <w:rFonts w:ascii="Tahoma" w:eastAsia="Tahoma" w:hAnsi="Tahoma" w:cs="Tahoma"/>
                                  <w:sz w:val="24"/>
                                </w:rPr>
                                <w:t xml:space="preserve"> </w:t>
                              </w:r>
                            </w:p>
                          </w:txbxContent>
                        </wps:txbx>
                        <wps:bodyPr horzOverflow="overflow" vert="horz" lIns="0" tIns="0" rIns="0" bIns="0" rtlCol="0">
                          <a:noAutofit/>
                        </wps:bodyPr>
                      </wps:wsp>
                      <wps:wsp>
                        <wps:cNvPr id="166" name="Shape 166"/>
                        <wps:cNvSpPr/>
                        <wps:spPr>
                          <a:xfrm>
                            <a:off x="0" y="0"/>
                            <a:ext cx="457200" cy="342900"/>
                          </a:xfrm>
                          <a:custGeom>
                            <a:avLst/>
                            <a:gdLst/>
                            <a:ahLst/>
                            <a:cxnLst/>
                            <a:rect l="0" t="0" r="0" b="0"/>
                            <a:pathLst>
                              <a:path w="457200" h="342900">
                                <a:moveTo>
                                  <a:pt x="0" y="342900"/>
                                </a:moveTo>
                                <a:lnTo>
                                  <a:pt x="457200" y="342900"/>
                                </a:lnTo>
                                <a:lnTo>
                                  <a:pt x="4572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02E60B" id="Group 2609" o:spid="_x0000_s1026" style="width:36pt;height:31.7pt;mso-position-horizontal-relative:char;mso-position-vertical-relative:line" coordsize="457200,40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DwMAAOIHAAAOAAAAZHJzL2Uyb0RvYy54bWy8Vdtu2zAMfR+wfxD0vtpxnKwx6hRDuxYD&#10;hrVouw9QZPkCyJIgKXG6rx8lWU56WQd0wPxg0xJJ8RyS4tn5vudox7TppCjx7CTFiAkqq040Jf75&#10;cPXpFCNjiagIl4KV+JEZfL7++OFsUAXLZCt5xTQCJ8IUgypxa60qksTQlvXEnEjFBGzWUvfEwq9u&#10;kkqTAbz3PMnSdJkMUldKS8qMgdXLsInX3n9dM2pv6towi3iJITbr39q/N+6drM9I0Wii2o6OYZB3&#10;RNGTTsChk6tLYgna6u6Fq76jWhpZ2xMq+0TWdUeZxwBoZukzNNdabpXH0hRDoyaagNpnPL3bLf2x&#10;u9bqXt1qYGJQDXDh/xyWfa1794Uo0d5T9jhRxvYWUVjMF58hDRhR2MrTLF8tAqW0Bd5fWNH265t2&#10;STw0eRLKoKA4zAG/+Tf89y1RzNNqCsB/q1FXQe3mS4wE6aFI76BsiGg4Q27RE+M1J5pMYYCxVzia&#10;5/MsXWAEbGSLPD8d2YhsLed5Pg9kzVbL08XcOZ9Ak0JpY6+Z7JETSqwhDl9VZPfd2KAaVdzhXLi3&#10;kFcd52HXrQB3MT4n2f1mP0LYyOoR0LZS/7qBnq25HEosRwm7NoZD3S5G/JsAll3HREFHYRMFbfmF&#10;9H0VwviytbLufJzu4HDaGA+kz9XX/8jjcsqjTzSawcJIAGT77zkE0G/X+TzPVlDzgfHYJHQbUueo&#10;iOmC66AKiYO1Nkp0L6LoEvzmzaSIdXbOqRMR5Ct2XFviMRC320MaH6TXs4e2exLpQYWLY9XoEEA/&#10;0Y9a8au84yPtSEFUiN+geEQjVHjco1waFphzgHz1TyBB75hGLhze1SKDhqIEhkPNSeiHvrMwNXjX&#10;Q9tmn9MpGa+Uv7GPnDleuLhjNXQ6XFoz31RGN5sLrtGOuBr2z5hTr+psamisySr9o5VTJVy1ZPQ1&#10;uhkP8BhHT06T+bH03C0dowmzCW544C9OKOBlMvJhSWEnewFz1R/o2z6gPbSfo3psOy/5QeIjGoee&#10;m1TH/17rMJrXvwEAAP//AwBQSwMEFAAGAAgAAAAhAIXAUYfbAAAAAwEAAA8AAABkcnMvZG93bnJl&#10;di54bWxMj0FLw0AQhe+C/2EZwZvdpNVaYjalFPVUhLaC9DZNpklodjZkt0n67x296OXB4w3vfZMu&#10;R9uonjpfOzYQTyJQxLkrai4NfO7fHhagfEAusHFMBq7kYZnd3qSYFG7gLfW7UCopYZ+ggSqENtHa&#10;5xVZ9BPXEkt2cp3FILYrddHhIOW20dMommuLNctChS2tK8rPu4s18D7gsJrFr/3mfFpfD/unj69N&#10;TMbc342rF1CBxvB3DD/4gg6ZMB3dhQuvGgPySPhVyZ6n4o4G5rNH0Fmq/7Nn3wAAAP//AwBQSwEC&#10;LQAUAAYACAAAACEAtoM4kv4AAADhAQAAEwAAAAAAAAAAAAAAAAAAAAAAW0NvbnRlbnRfVHlwZXNd&#10;LnhtbFBLAQItABQABgAIAAAAIQA4/SH/1gAAAJQBAAALAAAAAAAAAAAAAAAAAC8BAABfcmVscy8u&#10;cmVsc1BLAQItABQABgAIAAAAIQDy/j/4DwMAAOIHAAAOAAAAAAAAAAAAAAAAAC4CAABkcnMvZTJv&#10;RG9jLnhtbFBLAQItABQABgAIAAAAIQCFwFGH2wAAAAMBAAAPAAAAAAAAAAAAAAAAAGkFAABkcnMv&#10;ZG93bnJldi54bWxQSwUGAAAAAAQABADzAAAAcQYAAAAA&#10;">
                <v:rect id="Rectangle 146" o:spid="_x0000_s1027" style="position:absolute;left:343205;top:254485;width:63443;height:19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2536A509" w14:textId="77777777" w:rsidR="00D76153" w:rsidRDefault="00193EAA">
                        <w:r>
                          <w:rPr>
                            <w:rFonts w:ascii="Tahoma" w:eastAsia="Tahoma" w:hAnsi="Tahoma" w:cs="Tahoma"/>
                            <w:sz w:val="24"/>
                          </w:rPr>
                          <w:t xml:space="preserve"> </w:t>
                        </w:r>
                      </w:p>
                    </w:txbxContent>
                  </v:textbox>
                </v:rect>
                <v:shape id="Shape 166" o:spid="_x0000_s1028" style="position:absolute;width:457200;height:342900;visibility:visible;mso-wrap-style:square;v-text-anchor:top" coordsize="457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3jdwgAAANwAAAAPAAAAZHJzL2Rvd25yZXYueG1sRE9La8JA&#10;EL4X/A/LCL2UummQINFVilTUo49Dj2N2zIZmZ0N2TVJ/vSsUepuP7zmL1WBr0VHrK8cKPiYJCOLC&#10;6YpLBefT5n0GwgdkjbVjUvBLHlbL0csCc+16PlB3DKWIIexzVGBCaHIpfWHIop+4hjhyV9daDBG2&#10;pdQt9jHc1jJNkkxarDg2GGxobaj4Od6sgtR2O325c5+a9TZJvy+36f7rTanX8fA5BxFoCP/iP/dO&#10;x/lZBs9n4gVy+QAAAP//AwBQSwECLQAUAAYACAAAACEA2+H2y+4AAACFAQAAEwAAAAAAAAAAAAAA&#10;AAAAAAAAW0NvbnRlbnRfVHlwZXNdLnhtbFBLAQItABQABgAIAAAAIQBa9CxbvwAAABUBAAALAAAA&#10;AAAAAAAAAAAAAB8BAABfcmVscy8ucmVsc1BLAQItABQABgAIAAAAIQC4y3jdwgAAANwAAAAPAAAA&#10;AAAAAAAAAAAAAAcCAABkcnMvZG93bnJldi54bWxQSwUGAAAAAAMAAwC3AAAA9gIAAAAA&#10;" path="m,342900r457200,l457200,,,,,342900xe" filled="f">
                  <v:stroke miterlimit="83231f" joinstyle="miter"/>
                  <v:path arrowok="t" textboxrect="0,0,457200,342900"/>
                </v:shape>
                <w10:anchorlock/>
              </v:group>
            </w:pict>
          </mc:Fallback>
        </mc:AlternateContent>
      </w:r>
      <w:r>
        <w:rPr>
          <w:rFonts w:ascii="Tahoma" w:eastAsia="Tahoma" w:hAnsi="Tahoma" w:cs="Tahoma"/>
          <w:sz w:val="24"/>
        </w:rPr>
        <w:t xml:space="preserve">          </w:t>
      </w:r>
      <w:proofErr w:type="gramStart"/>
      <w:r>
        <w:rPr>
          <w:rFonts w:ascii="Tahoma" w:eastAsia="Tahoma" w:hAnsi="Tahoma" w:cs="Tahoma"/>
          <w:sz w:val="24"/>
        </w:rPr>
        <w:t xml:space="preserve">NO  </w:t>
      </w:r>
      <w:r>
        <w:rPr>
          <w:rFonts w:ascii="Wingdings" w:eastAsia="Wingdings" w:hAnsi="Wingdings" w:cs="Wingdings"/>
          <w:sz w:val="24"/>
        </w:rPr>
        <w:t></w:t>
      </w:r>
      <w:proofErr w:type="gramEnd"/>
      <w:r>
        <w:rPr>
          <w:rFonts w:ascii="Tahoma" w:eastAsia="Tahoma" w:hAnsi="Tahoma" w:cs="Tahoma"/>
          <w:sz w:val="24"/>
        </w:rPr>
        <w:t xml:space="preserve">  WE </w:t>
      </w:r>
      <w:r>
        <w:rPr>
          <w:rFonts w:ascii="Tahoma" w:eastAsia="Tahoma" w:hAnsi="Tahoma" w:cs="Tahoma"/>
          <w:sz w:val="24"/>
          <w:u w:val="single" w:color="000000"/>
        </w:rPr>
        <w:t>WILL NOT</w:t>
      </w:r>
      <w:r>
        <w:rPr>
          <w:rFonts w:ascii="Tahoma" w:eastAsia="Tahoma" w:hAnsi="Tahoma" w:cs="Tahoma"/>
          <w:sz w:val="24"/>
        </w:rPr>
        <w:t xml:space="preserve"> BE ABLE TO TAKE PART IN THIS YEAR’S </w:t>
      </w:r>
      <w:proofErr w:type="gramStart"/>
      <w:r>
        <w:rPr>
          <w:rFonts w:ascii="Tahoma" w:eastAsia="Tahoma" w:hAnsi="Tahoma" w:cs="Tahoma"/>
          <w:sz w:val="24"/>
        </w:rPr>
        <w:t xml:space="preserve">PARADE  </w:t>
      </w:r>
      <w:r>
        <w:rPr>
          <w:rFonts w:ascii="Tahoma" w:eastAsia="Tahoma" w:hAnsi="Tahoma" w:cs="Tahoma"/>
          <w:b/>
          <w:sz w:val="24"/>
        </w:rPr>
        <w:t>RULES</w:t>
      </w:r>
      <w:proofErr w:type="gramEnd"/>
      <w:r>
        <w:rPr>
          <w:rFonts w:ascii="Tahoma" w:eastAsia="Tahoma" w:hAnsi="Tahoma" w:cs="Tahoma"/>
          <w:b/>
          <w:sz w:val="24"/>
        </w:rPr>
        <w:t xml:space="preserve">/GUIDELINES FOR PARTICIPATING IN THE PARADE: </w:t>
      </w:r>
    </w:p>
    <w:p w14:paraId="6C060B69" w14:textId="77777777" w:rsidR="00D76153" w:rsidRDefault="00193EAA">
      <w:pPr>
        <w:spacing w:after="0"/>
      </w:pPr>
      <w:r>
        <w:rPr>
          <w:rFonts w:ascii="Tahoma" w:eastAsia="Tahoma" w:hAnsi="Tahoma" w:cs="Tahoma"/>
          <w:sz w:val="23"/>
        </w:rPr>
        <w:t xml:space="preserve"> </w:t>
      </w:r>
    </w:p>
    <w:p w14:paraId="3EF0B08F" w14:textId="5F45A51B" w:rsidR="00D76153" w:rsidRDefault="00193EAA">
      <w:pPr>
        <w:spacing w:after="0" w:line="248" w:lineRule="auto"/>
        <w:ind w:left="-5" w:hanging="10"/>
      </w:pPr>
      <w:r>
        <w:rPr>
          <w:rFonts w:ascii="Tahoma" w:eastAsia="Tahoma" w:hAnsi="Tahoma" w:cs="Tahoma"/>
        </w:rPr>
        <w:t>The theme for the 202</w:t>
      </w:r>
      <w:r w:rsidR="00D854A5">
        <w:rPr>
          <w:rFonts w:ascii="Tahoma" w:eastAsia="Tahoma" w:hAnsi="Tahoma" w:cs="Tahoma"/>
        </w:rPr>
        <w:t>5</w:t>
      </w:r>
      <w:r>
        <w:rPr>
          <w:rFonts w:ascii="Tahoma" w:eastAsia="Tahoma" w:hAnsi="Tahoma" w:cs="Tahoma"/>
        </w:rPr>
        <w:t xml:space="preserve"> parade is “</w:t>
      </w:r>
      <w:r w:rsidR="002E3F4E">
        <w:rPr>
          <w:rFonts w:ascii="Tahoma" w:eastAsia="Tahoma" w:hAnsi="Tahoma" w:cs="Tahoma"/>
        </w:rPr>
        <w:t>275 Years of Salem Memories</w:t>
      </w:r>
      <w:r>
        <w:rPr>
          <w:rFonts w:ascii="Tahoma" w:eastAsia="Tahoma" w:hAnsi="Tahoma" w:cs="Tahoma"/>
        </w:rPr>
        <w:t xml:space="preserve">”. </w:t>
      </w:r>
    </w:p>
    <w:p w14:paraId="32B229B4" w14:textId="77777777" w:rsidR="00D76153" w:rsidRDefault="00193EAA">
      <w:pPr>
        <w:spacing w:after="0"/>
      </w:pPr>
      <w:r>
        <w:rPr>
          <w:rFonts w:ascii="Tahoma" w:eastAsia="Tahoma" w:hAnsi="Tahoma" w:cs="Tahoma"/>
        </w:rPr>
        <w:t xml:space="preserve"> </w:t>
      </w:r>
    </w:p>
    <w:p w14:paraId="77F6AA5D" w14:textId="77777777" w:rsidR="00D76153" w:rsidRDefault="00193EAA">
      <w:pPr>
        <w:spacing w:after="0" w:line="248" w:lineRule="auto"/>
        <w:ind w:left="-5" w:hanging="10"/>
      </w:pPr>
      <w:r>
        <w:rPr>
          <w:rFonts w:ascii="Tahoma" w:eastAsia="Tahoma" w:hAnsi="Tahoma" w:cs="Tahoma"/>
        </w:rPr>
        <w:t xml:space="preserve">Absolutely no candy throwing is allowed (for insurance/safety reasons).  You may hand out candy, but it cannot be thrown into the crowd. </w:t>
      </w:r>
    </w:p>
    <w:p w14:paraId="4CF2B908" w14:textId="77777777" w:rsidR="00D76153" w:rsidRDefault="00193EAA">
      <w:pPr>
        <w:spacing w:after="0"/>
      </w:pPr>
      <w:r>
        <w:rPr>
          <w:rFonts w:ascii="Tahoma" w:eastAsia="Tahoma" w:hAnsi="Tahoma" w:cs="Tahoma"/>
        </w:rPr>
        <w:t xml:space="preserve"> </w:t>
      </w:r>
    </w:p>
    <w:p w14:paraId="16B13C81" w14:textId="77777777" w:rsidR="00D76153" w:rsidRDefault="00193EAA">
      <w:pPr>
        <w:spacing w:after="0" w:line="248" w:lineRule="auto"/>
        <w:ind w:left="-5" w:hanging="10"/>
      </w:pPr>
      <w:r>
        <w:rPr>
          <w:rFonts w:ascii="Tahoma" w:eastAsia="Tahoma" w:hAnsi="Tahoma" w:cs="Tahoma"/>
        </w:rPr>
        <w:t xml:space="preserve">Please do not include any live Santas on or around your float. </w:t>
      </w:r>
    </w:p>
    <w:p w14:paraId="286AD71D" w14:textId="77777777" w:rsidR="00D76153" w:rsidRDefault="00193EAA">
      <w:pPr>
        <w:spacing w:after="0"/>
      </w:pPr>
      <w:r>
        <w:rPr>
          <w:rFonts w:ascii="Tahoma" w:eastAsia="Tahoma" w:hAnsi="Tahoma" w:cs="Tahoma"/>
        </w:rPr>
        <w:t xml:space="preserve"> </w:t>
      </w:r>
    </w:p>
    <w:p w14:paraId="25CB3A7F" w14:textId="77777777" w:rsidR="00D76153" w:rsidRDefault="00193EAA">
      <w:pPr>
        <w:spacing w:after="0"/>
      </w:pPr>
      <w:r>
        <w:rPr>
          <w:rFonts w:ascii="Tahoma" w:eastAsia="Tahoma" w:hAnsi="Tahoma" w:cs="Tahoma"/>
        </w:rPr>
        <w:t xml:space="preserve">Floats must have 36” railings around the edges. </w:t>
      </w:r>
    </w:p>
    <w:p w14:paraId="008FCE24" w14:textId="77777777" w:rsidR="00D76153" w:rsidRDefault="00193EAA">
      <w:pPr>
        <w:spacing w:after="0"/>
      </w:pPr>
      <w:r>
        <w:rPr>
          <w:rFonts w:ascii="Tahoma" w:eastAsia="Tahoma" w:hAnsi="Tahoma" w:cs="Tahoma"/>
        </w:rPr>
        <w:t xml:space="preserve"> </w:t>
      </w:r>
    </w:p>
    <w:p w14:paraId="27E3F0CE" w14:textId="77777777" w:rsidR="00D76153" w:rsidRDefault="00193EAA">
      <w:pPr>
        <w:spacing w:after="0" w:line="248" w:lineRule="auto"/>
        <w:ind w:left="-5" w:hanging="10"/>
      </w:pPr>
      <w:r>
        <w:rPr>
          <w:rFonts w:ascii="Tahoma" w:eastAsia="Tahoma" w:hAnsi="Tahoma" w:cs="Tahoma"/>
        </w:rPr>
        <w:t xml:space="preserve">If you are entering animals, you must have bags and a shovel to clean up after the animals.   </w:t>
      </w:r>
    </w:p>
    <w:p w14:paraId="6E99CB60" w14:textId="77777777" w:rsidR="00D76153" w:rsidRDefault="00193EAA">
      <w:pPr>
        <w:spacing w:after="0"/>
      </w:pPr>
      <w:r>
        <w:rPr>
          <w:rFonts w:ascii="Tahoma" w:eastAsia="Tahoma" w:hAnsi="Tahoma" w:cs="Tahoma"/>
        </w:rPr>
        <w:t xml:space="preserve"> </w:t>
      </w:r>
    </w:p>
    <w:p w14:paraId="1D1C2497" w14:textId="77777777" w:rsidR="00D76153" w:rsidRDefault="00193EAA">
      <w:pPr>
        <w:spacing w:after="0" w:line="248" w:lineRule="auto"/>
        <w:ind w:left="-5" w:hanging="10"/>
      </w:pPr>
      <w:r>
        <w:rPr>
          <w:rFonts w:ascii="Tahoma" w:eastAsia="Tahoma" w:hAnsi="Tahoma" w:cs="Tahoma"/>
        </w:rPr>
        <w:t xml:space="preserve">We encourage the use of music on your float. </w:t>
      </w:r>
    </w:p>
    <w:p w14:paraId="5BB476B7" w14:textId="77777777" w:rsidR="00D76153" w:rsidRDefault="00193EAA">
      <w:pPr>
        <w:spacing w:after="0"/>
      </w:pPr>
      <w:r>
        <w:rPr>
          <w:rFonts w:ascii="Tahoma" w:eastAsia="Tahoma" w:hAnsi="Tahoma" w:cs="Tahoma"/>
        </w:rPr>
        <w:t xml:space="preserve"> </w:t>
      </w:r>
    </w:p>
    <w:p w14:paraId="353B3DB9" w14:textId="77777777" w:rsidR="00D76153" w:rsidRDefault="00193EAA">
      <w:pPr>
        <w:spacing w:after="0" w:line="248" w:lineRule="auto"/>
        <w:ind w:left="-5" w:hanging="10"/>
      </w:pPr>
      <w:r>
        <w:rPr>
          <w:rFonts w:ascii="Tahoma" w:eastAsia="Tahoma" w:hAnsi="Tahoma" w:cs="Tahoma"/>
        </w:rPr>
        <w:t xml:space="preserve">The parade route is Northeastern Boulevard, a left onto Main Street (Route 97), then a right onto </w:t>
      </w:r>
      <w:proofErr w:type="spellStart"/>
      <w:r>
        <w:rPr>
          <w:rFonts w:ascii="Tahoma" w:eastAsia="Tahoma" w:hAnsi="Tahoma" w:cs="Tahoma"/>
        </w:rPr>
        <w:t>Geremonty</w:t>
      </w:r>
      <w:proofErr w:type="spellEnd"/>
      <w:r>
        <w:rPr>
          <w:rFonts w:ascii="Tahoma" w:eastAsia="Tahoma" w:hAnsi="Tahoma" w:cs="Tahoma"/>
        </w:rPr>
        <w:t xml:space="preserve"> Drive to the high school.  The route is generally flat. </w:t>
      </w:r>
    </w:p>
    <w:p w14:paraId="3CBBA39F" w14:textId="77777777" w:rsidR="00D76153" w:rsidRDefault="00193EAA">
      <w:pPr>
        <w:spacing w:after="0"/>
      </w:pPr>
      <w:r>
        <w:rPr>
          <w:rFonts w:ascii="Tahoma" w:eastAsia="Tahoma" w:hAnsi="Tahoma" w:cs="Tahoma"/>
        </w:rPr>
        <w:t xml:space="preserve"> </w:t>
      </w:r>
    </w:p>
    <w:p w14:paraId="0580D432" w14:textId="77777777" w:rsidR="00D76153" w:rsidRDefault="00193EAA">
      <w:pPr>
        <w:spacing w:after="0" w:line="248" w:lineRule="auto"/>
        <w:ind w:left="-5" w:hanging="10"/>
      </w:pPr>
      <w:r>
        <w:rPr>
          <w:rFonts w:ascii="Tahoma" w:eastAsia="Tahoma" w:hAnsi="Tahoma" w:cs="Tahoma"/>
        </w:rPr>
        <w:t xml:space="preserve">The staging area for the parade is a business technology park on Northeastern Boulevard.  Use 1 Northeastern Boulevard </w:t>
      </w:r>
      <w:proofErr w:type="gramStart"/>
      <w:r>
        <w:rPr>
          <w:rFonts w:ascii="Tahoma" w:eastAsia="Tahoma" w:hAnsi="Tahoma" w:cs="Tahoma"/>
        </w:rPr>
        <w:t>if using</w:t>
      </w:r>
      <w:proofErr w:type="gramEnd"/>
      <w:r>
        <w:rPr>
          <w:rFonts w:ascii="Tahoma" w:eastAsia="Tahoma" w:hAnsi="Tahoma" w:cs="Tahoma"/>
        </w:rPr>
        <w:t xml:space="preserve"> a GPS.  However, all parade participants must enter the staging area at the entrance on Brookdale Road.  Police officers will be directing you to Brookdale when you get to the Northeastern Boulevard area. </w:t>
      </w:r>
    </w:p>
    <w:p w14:paraId="3A5935F1" w14:textId="77777777" w:rsidR="00D76153" w:rsidRDefault="00193EAA">
      <w:pPr>
        <w:spacing w:after="0"/>
      </w:pPr>
      <w:r>
        <w:rPr>
          <w:rFonts w:ascii="Tahoma" w:eastAsia="Tahoma" w:hAnsi="Tahoma" w:cs="Tahoma"/>
        </w:rPr>
        <w:t xml:space="preserve"> </w:t>
      </w:r>
    </w:p>
    <w:p w14:paraId="0B7725BC" w14:textId="77777777" w:rsidR="00D76153" w:rsidRDefault="00193EAA">
      <w:pPr>
        <w:spacing w:after="2" w:line="237" w:lineRule="auto"/>
        <w:ind w:right="141"/>
        <w:jc w:val="both"/>
      </w:pPr>
      <w:r>
        <w:rPr>
          <w:rFonts w:ascii="Tahoma" w:eastAsia="Tahoma" w:hAnsi="Tahoma" w:cs="Tahoma"/>
        </w:rPr>
        <w:t xml:space="preserve">All parade participants must be at the staging area by 12:00pm.  The parade </w:t>
      </w:r>
      <w:proofErr w:type="gramStart"/>
      <w:r>
        <w:rPr>
          <w:rFonts w:ascii="Tahoma" w:eastAsia="Tahoma" w:hAnsi="Tahoma" w:cs="Tahoma"/>
        </w:rPr>
        <w:t>steps off</w:t>
      </w:r>
      <w:proofErr w:type="gramEnd"/>
      <w:r>
        <w:rPr>
          <w:rFonts w:ascii="Tahoma" w:eastAsia="Tahoma" w:hAnsi="Tahoma" w:cs="Tahoma"/>
        </w:rPr>
        <w:t xml:space="preserve"> at 1:00pm.  </w:t>
      </w:r>
      <w:r>
        <w:rPr>
          <w:rFonts w:ascii="Tahoma" w:eastAsia="Tahoma" w:hAnsi="Tahoma" w:cs="Tahoma"/>
          <w:b/>
        </w:rPr>
        <w:t xml:space="preserve">Traffic gets very heavy at the staging area the closer we get to </w:t>
      </w:r>
      <w:proofErr w:type="gramStart"/>
      <w:r>
        <w:rPr>
          <w:rFonts w:ascii="Tahoma" w:eastAsia="Tahoma" w:hAnsi="Tahoma" w:cs="Tahoma"/>
          <w:b/>
        </w:rPr>
        <w:t>step</w:t>
      </w:r>
      <w:proofErr w:type="gramEnd"/>
      <w:r>
        <w:rPr>
          <w:rFonts w:ascii="Tahoma" w:eastAsia="Tahoma" w:hAnsi="Tahoma" w:cs="Tahoma"/>
          <w:b/>
        </w:rPr>
        <w:t xml:space="preserve"> off.  Please allow plenty of time to get to the staging area and any set-up time that you may need.</w:t>
      </w:r>
      <w:r>
        <w:rPr>
          <w:rFonts w:ascii="Tahoma" w:eastAsia="Tahoma" w:hAnsi="Tahoma" w:cs="Tahoma"/>
        </w:rPr>
        <w:t xml:space="preserve"> </w:t>
      </w:r>
    </w:p>
    <w:p w14:paraId="74EF6633" w14:textId="77777777" w:rsidR="00D76153" w:rsidRDefault="00193EAA">
      <w:pPr>
        <w:spacing w:after="0"/>
      </w:pPr>
      <w:r>
        <w:rPr>
          <w:rFonts w:ascii="Tahoma" w:eastAsia="Tahoma" w:hAnsi="Tahoma" w:cs="Tahoma"/>
        </w:rPr>
        <w:t xml:space="preserve"> </w:t>
      </w:r>
    </w:p>
    <w:p w14:paraId="1F30A89E" w14:textId="77777777" w:rsidR="00D76153" w:rsidRDefault="00193EAA">
      <w:pPr>
        <w:spacing w:after="0" w:line="248" w:lineRule="auto"/>
        <w:ind w:left="-5" w:hanging="10"/>
      </w:pPr>
      <w:r>
        <w:rPr>
          <w:rFonts w:ascii="Tahoma" w:eastAsia="Tahoma" w:hAnsi="Tahoma" w:cs="Tahoma"/>
        </w:rPr>
        <w:t xml:space="preserve">If you are entering a band or other large group, please have all band/group members dropped off at the staging area, then move your buses to the high school immediately. </w:t>
      </w:r>
    </w:p>
    <w:p w14:paraId="28C17311" w14:textId="77777777" w:rsidR="00D76153" w:rsidRDefault="00193EAA">
      <w:pPr>
        <w:spacing w:after="0"/>
      </w:pPr>
      <w:r>
        <w:rPr>
          <w:rFonts w:ascii="Tahoma" w:eastAsia="Tahoma" w:hAnsi="Tahoma" w:cs="Tahoma"/>
        </w:rPr>
        <w:t xml:space="preserve"> </w:t>
      </w:r>
    </w:p>
    <w:p w14:paraId="20681976" w14:textId="77777777" w:rsidR="00D76153" w:rsidRDefault="00193EAA">
      <w:pPr>
        <w:spacing w:after="0" w:line="248" w:lineRule="auto"/>
        <w:ind w:left="-5" w:hanging="10"/>
      </w:pPr>
      <w:r>
        <w:rPr>
          <w:rFonts w:ascii="Tahoma" w:eastAsia="Tahoma" w:hAnsi="Tahoma" w:cs="Tahoma"/>
        </w:rPr>
        <w:t xml:space="preserve">A shuttle bus is available between the parade staging area and the high school.  This shuttle is a courtesy – if you plan to drive to the high school then take the shuttle to the staging area, please do not wait until the last minute as you may not arrive at the staging area on time.  The shuttle will be available from 9:00am-11:45am.  Animals are not allowed on the shuttle bus. </w:t>
      </w:r>
    </w:p>
    <w:p w14:paraId="54A585E1" w14:textId="77777777" w:rsidR="00D76153" w:rsidRDefault="00193EAA">
      <w:pPr>
        <w:spacing w:after="0"/>
      </w:pPr>
      <w:r>
        <w:rPr>
          <w:rFonts w:ascii="Tahoma" w:eastAsia="Tahoma" w:hAnsi="Tahoma" w:cs="Tahoma"/>
        </w:rPr>
        <w:t xml:space="preserve"> </w:t>
      </w:r>
    </w:p>
    <w:p w14:paraId="6D0DE38D" w14:textId="77777777" w:rsidR="00D76153" w:rsidRDefault="00193EAA">
      <w:pPr>
        <w:spacing w:after="0" w:line="248" w:lineRule="auto"/>
        <w:ind w:left="-5" w:hanging="10"/>
      </w:pPr>
      <w:r>
        <w:rPr>
          <w:rFonts w:ascii="Tahoma" w:eastAsia="Tahoma" w:hAnsi="Tahoma" w:cs="Tahoma"/>
        </w:rPr>
        <w:lastRenderedPageBreak/>
        <w:t xml:space="preserve">This is a “rain or shine” parade.  It is impossible to reschedule an event of this magnitude with the number of participants that we have.  Please be prepared for the possibility of very cold temperatures, rain, snow, etc.  Only in the event of extremely inclement weather would the parade be canceled. </w:t>
      </w:r>
    </w:p>
    <w:p w14:paraId="48DF77C2" w14:textId="77777777" w:rsidR="00D76153" w:rsidRDefault="00193EAA">
      <w:pPr>
        <w:spacing w:after="0"/>
      </w:pPr>
      <w:r>
        <w:rPr>
          <w:rFonts w:ascii="Tahoma" w:eastAsia="Tahoma" w:hAnsi="Tahoma" w:cs="Tahoma"/>
          <w:sz w:val="24"/>
        </w:rPr>
        <w:t xml:space="preserve"> </w:t>
      </w:r>
    </w:p>
    <w:p w14:paraId="400217BB" w14:textId="77777777" w:rsidR="00D76153" w:rsidRDefault="00193EAA">
      <w:pPr>
        <w:spacing w:after="0" w:line="239" w:lineRule="auto"/>
      </w:pPr>
      <w:r>
        <w:rPr>
          <w:rFonts w:ascii="Tahoma" w:eastAsia="Tahoma" w:hAnsi="Tahoma" w:cs="Tahoma"/>
          <w:b/>
          <w:color w:val="00B050"/>
          <w:sz w:val="24"/>
        </w:rPr>
        <w:t xml:space="preserve">Most importantly – have fun and we look forward to you celebrating the holiday season with us!!! </w:t>
      </w:r>
    </w:p>
    <w:p w14:paraId="2B553B00" w14:textId="77777777" w:rsidR="00D76153" w:rsidRDefault="00193EAA">
      <w:pPr>
        <w:spacing w:after="0"/>
      </w:pPr>
      <w:r>
        <w:rPr>
          <w:rFonts w:ascii="Tahoma" w:eastAsia="Tahoma" w:hAnsi="Tahoma" w:cs="Tahoma"/>
          <w:sz w:val="24"/>
        </w:rPr>
        <w:t xml:space="preserve"> </w:t>
      </w:r>
    </w:p>
    <w:p w14:paraId="7FC52F36" w14:textId="77777777" w:rsidR="00D76153" w:rsidRDefault="00193EAA">
      <w:pPr>
        <w:spacing w:after="0"/>
        <w:ind w:left="2058"/>
        <w:jc w:val="center"/>
      </w:pPr>
      <w:r>
        <w:rPr>
          <w:rFonts w:ascii="Tahoma" w:eastAsia="Tahoma" w:hAnsi="Tahoma" w:cs="Tahoma"/>
          <w:sz w:val="24"/>
        </w:rPr>
        <w:t xml:space="preserve"> </w:t>
      </w:r>
    </w:p>
    <w:p w14:paraId="4AB11E02" w14:textId="77777777" w:rsidR="00D76153" w:rsidRDefault="00193EAA">
      <w:pPr>
        <w:spacing w:after="0"/>
      </w:pPr>
      <w:r>
        <w:rPr>
          <w:rFonts w:ascii="Tahoma" w:eastAsia="Tahoma" w:hAnsi="Tahoma" w:cs="Tahoma"/>
          <w:sz w:val="24"/>
        </w:rPr>
        <w:t xml:space="preserve"> </w:t>
      </w:r>
    </w:p>
    <w:p w14:paraId="07D90214" w14:textId="77777777" w:rsidR="00D76153" w:rsidRDefault="00193EAA">
      <w:pPr>
        <w:spacing w:after="0"/>
      </w:pPr>
      <w:r>
        <w:rPr>
          <w:rFonts w:ascii="Tahoma" w:eastAsia="Tahoma" w:hAnsi="Tahoma" w:cs="Tahoma"/>
          <w:sz w:val="24"/>
        </w:rPr>
        <w:t xml:space="preserve"> </w:t>
      </w:r>
    </w:p>
    <w:p w14:paraId="2B317A74" w14:textId="77777777" w:rsidR="00D76153" w:rsidRDefault="00193EAA">
      <w:pPr>
        <w:spacing w:after="0" w:line="239" w:lineRule="auto"/>
        <w:jc w:val="center"/>
      </w:pPr>
      <w:r>
        <w:rPr>
          <w:rFonts w:ascii="Tahoma" w:eastAsia="Tahoma" w:hAnsi="Tahoma" w:cs="Tahoma"/>
          <w:b/>
          <w:sz w:val="24"/>
        </w:rPr>
        <w:t xml:space="preserve">PLEASE LIST ANY INFORMATION FOR CABLE TELEVISION ANNOUNCERS AND/OR OTHER MEDIA HERE </w:t>
      </w:r>
    </w:p>
    <w:p w14:paraId="24338F08" w14:textId="77777777" w:rsidR="00D76153" w:rsidRDefault="00193EAA">
      <w:pPr>
        <w:spacing w:after="0"/>
      </w:pPr>
      <w:r>
        <w:rPr>
          <w:rFonts w:ascii="Tahoma" w:eastAsia="Tahoma" w:hAnsi="Tahoma" w:cs="Tahoma"/>
          <w:sz w:val="24"/>
        </w:rPr>
        <w:t xml:space="preserve"> </w:t>
      </w:r>
    </w:p>
    <w:sectPr w:rsidR="00D76153">
      <w:headerReference w:type="even" r:id="rId6"/>
      <w:headerReference w:type="default" r:id="rId7"/>
      <w:footerReference w:type="even" r:id="rId8"/>
      <w:footerReference w:type="default" r:id="rId9"/>
      <w:headerReference w:type="first" r:id="rId10"/>
      <w:footerReference w:type="first" r:id="rId11"/>
      <w:pgSz w:w="12240" w:h="15840"/>
      <w:pgMar w:top="1721" w:right="1534" w:bottom="1672" w:left="1440" w:header="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483E" w14:textId="77777777" w:rsidR="003025FD" w:rsidRDefault="003025FD">
      <w:pPr>
        <w:spacing w:after="0" w:line="240" w:lineRule="auto"/>
      </w:pPr>
      <w:r>
        <w:separator/>
      </w:r>
    </w:p>
  </w:endnote>
  <w:endnote w:type="continuationSeparator" w:id="0">
    <w:p w14:paraId="75A94BCF" w14:textId="77777777" w:rsidR="003025FD" w:rsidRDefault="00302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6090" w14:textId="77777777" w:rsidR="00D76153" w:rsidRDefault="00193EAA">
    <w:pPr>
      <w:spacing w:after="0"/>
      <w:ind w:left="1164"/>
    </w:pPr>
    <w:r>
      <w:rPr>
        <w:rFonts w:ascii="Times New Roman" w:eastAsia="Times New Roman" w:hAnsi="Times New Roman" w:cs="Times New Roman"/>
        <w:b/>
        <w:i/>
        <w:sz w:val="28"/>
      </w:rPr>
      <w:t xml:space="preserve">Salem Holiday Parade, INC. PO Box 2360 Salem, NH 03079 </w:t>
    </w:r>
  </w:p>
  <w:p w14:paraId="78125797" w14:textId="77777777" w:rsidR="00D76153" w:rsidRDefault="00193EAA">
    <w:pPr>
      <w:spacing w:after="0"/>
      <w:ind w:left="1030"/>
    </w:pPr>
    <w:r>
      <w:rPr>
        <w:rFonts w:ascii="Times New Roman" w:eastAsia="Times New Roman" w:hAnsi="Times New Roman" w:cs="Times New Roman"/>
        <w:b/>
        <w:i/>
        <w:sz w:val="28"/>
      </w:rPr>
      <w:t xml:space="preserve">Brett Grande (603) 479-5002   salemholidayparade@gmail.com </w:t>
    </w:r>
  </w:p>
  <w:p w14:paraId="72B72F8B" w14:textId="77777777" w:rsidR="00D76153" w:rsidRDefault="00193EAA">
    <w:pPr>
      <w:spacing w:after="0"/>
      <w:ind w:left="156"/>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B3FC" w14:textId="77777777" w:rsidR="00D76153" w:rsidRDefault="00193EAA">
    <w:pPr>
      <w:spacing w:after="0"/>
      <w:ind w:left="1164"/>
    </w:pPr>
    <w:r>
      <w:rPr>
        <w:rFonts w:ascii="Times New Roman" w:eastAsia="Times New Roman" w:hAnsi="Times New Roman" w:cs="Times New Roman"/>
        <w:b/>
        <w:i/>
        <w:sz w:val="28"/>
      </w:rPr>
      <w:t xml:space="preserve">Salem Holiday Parade, INC. PO Box 2360 Salem, NH 03079 </w:t>
    </w:r>
  </w:p>
  <w:p w14:paraId="4844ADFA" w14:textId="77777777" w:rsidR="00D76153" w:rsidRDefault="00193EAA">
    <w:pPr>
      <w:spacing w:after="0"/>
      <w:ind w:left="1030"/>
    </w:pPr>
    <w:r>
      <w:rPr>
        <w:rFonts w:ascii="Times New Roman" w:eastAsia="Times New Roman" w:hAnsi="Times New Roman" w:cs="Times New Roman"/>
        <w:b/>
        <w:i/>
        <w:sz w:val="28"/>
      </w:rPr>
      <w:t xml:space="preserve">Brett Grande (603) 479-5002   salemholidayparade@gmail.com </w:t>
    </w:r>
  </w:p>
  <w:p w14:paraId="0DD32B16" w14:textId="77777777" w:rsidR="00D76153" w:rsidRDefault="00193EAA">
    <w:pPr>
      <w:spacing w:after="0"/>
      <w:ind w:left="156"/>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99AF" w14:textId="77777777" w:rsidR="00D76153" w:rsidRDefault="00193EAA">
    <w:pPr>
      <w:spacing w:after="0"/>
      <w:ind w:left="1164"/>
    </w:pPr>
    <w:r>
      <w:rPr>
        <w:rFonts w:ascii="Times New Roman" w:eastAsia="Times New Roman" w:hAnsi="Times New Roman" w:cs="Times New Roman"/>
        <w:b/>
        <w:i/>
        <w:sz w:val="28"/>
      </w:rPr>
      <w:t xml:space="preserve">Salem Holiday Parade, INC. PO Box 2360 Salem, NH 03079 </w:t>
    </w:r>
  </w:p>
  <w:p w14:paraId="0AA2ACB0" w14:textId="77777777" w:rsidR="00D76153" w:rsidRDefault="00193EAA">
    <w:pPr>
      <w:spacing w:after="0"/>
      <w:ind w:left="1030"/>
    </w:pPr>
    <w:r>
      <w:rPr>
        <w:rFonts w:ascii="Times New Roman" w:eastAsia="Times New Roman" w:hAnsi="Times New Roman" w:cs="Times New Roman"/>
        <w:b/>
        <w:i/>
        <w:sz w:val="28"/>
      </w:rPr>
      <w:t xml:space="preserve">Brett Grande (603) 479-5002   salemholidayparade@gmail.com </w:t>
    </w:r>
  </w:p>
  <w:p w14:paraId="1DC794CF" w14:textId="77777777" w:rsidR="00D76153" w:rsidRDefault="00193EAA">
    <w:pPr>
      <w:spacing w:after="0"/>
      <w:ind w:left="156"/>
      <w:jc w:val="center"/>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03958" w14:textId="77777777" w:rsidR="003025FD" w:rsidRDefault="003025FD">
      <w:pPr>
        <w:spacing w:after="0" w:line="240" w:lineRule="auto"/>
      </w:pPr>
      <w:r>
        <w:separator/>
      </w:r>
    </w:p>
  </w:footnote>
  <w:footnote w:type="continuationSeparator" w:id="0">
    <w:p w14:paraId="23F887C1" w14:textId="77777777" w:rsidR="003025FD" w:rsidRDefault="00302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1371" w14:textId="77777777" w:rsidR="00D76153" w:rsidRDefault="00193EAA">
    <w:pPr>
      <w:spacing w:after="0"/>
      <w:ind w:left="156"/>
      <w:jc w:val="center"/>
    </w:pPr>
    <w:r>
      <w:rPr>
        <w:noProof/>
      </w:rPr>
      <w:drawing>
        <wp:anchor distT="0" distB="0" distL="114300" distR="114300" simplePos="0" relativeHeight="251658240" behindDoc="0" locked="0" layoutInCell="1" allowOverlap="0" wp14:anchorId="6CF26744" wp14:editId="2A709CCE">
          <wp:simplePos x="0" y="0"/>
          <wp:positionH relativeFrom="page">
            <wp:posOffset>3286125</wp:posOffset>
          </wp:positionH>
          <wp:positionV relativeFrom="page">
            <wp:posOffset>457200</wp:posOffset>
          </wp:positionV>
          <wp:extent cx="1200150" cy="771525"/>
          <wp:effectExtent l="0" t="0" r="0" b="0"/>
          <wp:wrapSquare wrapText="bothSides"/>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1"/>
                  <a:stretch>
                    <a:fillRect/>
                  </a:stretch>
                </pic:blipFill>
                <pic:spPr>
                  <a:xfrm>
                    <a:off x="0" y="0"/>
                    <a:ext cx="1200150" cy="771525"/>
                  </a:xfrm>
                  <a:prstGeom prst="rect">
                    <a:avLst/>
                  </a:prstGeom>
                </pic:spPr>
              </pic:pic>
            </a:graphicData>
          </a:graphic>
        </wp:anchor>
      </w:drawing>
    </w:r>
    <w:r>
      <w:rPr>
        <w:rFonts w:ascii="Times New Roman" w:eastAsia="Times New Roman" w:hAnsi="Times New Roman" w:cs="Times New Roman"/>
        <w:sz w:val="24"/>
      </w:rPr>
      <w:t xml:space="preserve"> </w:t>
    </w:r>
  </w:p>
  <w:p w14:paraId="7E3F9609" w14:textId="77777777" w:rsidR="00D76153" w:rsidRDefault="00193EAA">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94F8" w14:textId="09A87BBF" w:rsidR="00D76153" w:rsidRDefault="00615FF3" w:rsidP="00615FF3">
    <w:pPr>
      <w:spacing w:after="0"/>
      <w:ind w:left="156"/>
      <w:jc w:val="center"/>
    </w:pPr>
    <w:r>
      <w:rPr>
        <w:noProof/>
      </w:rPr>
      <w:drawing>
        <wp:inline distT="0" distB="0" distL="0" distR="0" wp14:anchorId="1FA01666" wp14:editId="73CD67A6">
          <wp:extent cx="1409897" cy="1352739"/>
          <wp:effectExtent l="0" t="0" r="0" b="0"/>
          <wp:docPr id="881820557" name="Picture 4" descr="A wreath of leaves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20557" name="Picture 4" descr="A wreath of leaves and flow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9897" cy="13527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E37D" w14:textId="77777777" w:rsidR="00D76153" w:rsidRDefault="00193EAA">
    <w:pPr>
      <w:spacing w:after="0"/>
      <w:ind w:left="156"/>
      <w:jc w:val="center"/>
    </w:pPr>
    <w:r>
      <w:rPr>
        <w:noProof/>
      </w:rPr>
      <w:drawing>
        <wp:anchor distT="0" distB="0" distL="114300" distR="114300" simplePos="0" relativeHeight="251660288" behindDoc="0" locked="0" layoutInCell="1" allowOverlap="0" wp14:anchorId="1A3FB375" wp14:editId="18D457BD">
          <wp:simplePos x="0" y="0"/>
          <wp:positionH relativeFrom="page">
            <wp:posOffset>3286125</wp:posOffset>
          </wp:positionH>
          <wp:positionV relativeFrom="page">
            <wp:posOffset>457200</wp:posOffset>
          </wp:positionV>
          <wp:extent cx="1200150" cy="7715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1"/>
                  <a:stretch>
                    <a:fillRect/>
                  </a:stretch>
                </pic:blipFill>
                <pic:spPr>
                  <a:xfrm>
                    <a:off x="0" y="0"/>
                    <a:ext cx="1200150" cy="771525"/>
                  </a:xfrm>
                  <a:prstGeom prst="rect">
                    <a:avLst/>
                  </a:prstGeom>
                </pic:spPr>
              </pic:pic>
            </a:graphicData>
          </a:graphic>
        </wp:anchor>
      </w:drawing>
    </w:r>
    <w:r>
      <w:rPr>
        <w:rFonts w:ascii="Times New Roman" w:eastAsia="Times New Roman" w:hAnsi="Times New Roman" w:cs="Times New Roman"/>
        <w:sz w:val="24"/>
      </w:rPr>
      <w:t xml:space="preserve"> </w:t>
    </w:r>
  </w:p>
  <w:p w14:paraId="14CE07C2" w14:textId="77777777" w:rsidR="00D76153" w:rsidRDefault="00193EAA">
    <w:pPr>
      <w:spacing w:after="0"/>
    </w:pPr>
    <w:r>
      <w:rPr>
        <w:rFonts w:ascii="Times New Roman" w:eastAsia="Times New Roman"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53"/>
    <w:rsid w:val="000C2673"/>
    <w:rsid w:val="00193EAA"/>
    <w:rsid w:val="002E3F4E"/>
    <w:rsid w:val="003025FD"/>
    <w:rsid w:val="00615FF3"/>
    <w:rsid w:val="0062130C"/>
    <w:rsid w:val="00843F88"/>
    <w:rsid w:val="008B536D"/>
    <w:rsid w:val="009D4EAA"/>
    <w:rsid w:val="00D4578C"/>
    <w:rsid w:val="00D67C54"/>
    <w:rsid w:val="00D76153"/>
    <w:rsid w:val="00D854A5"/>
    <w:rsid w:val="00F30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EB075"/>
  <w15:docId w15:val="{67660D1D-C33F-4C5C-8380-EDB2F355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19"/>
      <w:jc w:val="center"/>
      <w:outlineLvl w:val="0"/>
    </w:pPr>
    <w:rPr>
      <w:rFonts w:ascii="Tahoma" w:eastAsia="Tahoma" w:hAnsi="Tahoma" w:cs="Tahom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dc:creator>
  <cp:keywords/>
  <cp:lastModifiedBy>Brett Grande</cp:lastModifiedBy>
  <cp:revision>6</cp:revision>
  <dcterms:created xsi:type="dcterms:W3CDTF">2022-09-09T00:25:00Z</dcterms:created>
  <dcterms:modified xsi:type="dcterms:W3CDTF">2025-08-04T15:28:00Z</dcterms:modified>
</cp:coreProperties>
</file>